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08D6" w:rsidRPr="00AF419F" w:rsidRDefault="00FF64E3" w:rsidP="009D08D6">
      <w:r w:rsidRPr="00FF64E3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301.5pt;margin-top:606.65pt;width:297.9pt;height:125.5pt;z-index:251665408;mso-position-horizontal-relative:page;mso-position-vertical-relative:page" filled="f" stroked="f">
            <v:textbox style="mso-next-textbox:#_x0000_s1031" inset=",,0">
              <w:txbxContent>
                <w:p w:rsidR="009D08D6" w:rsidRPr="003531B6" w:rsidRDefault="009D08D6" w:rsidP="009D08D6">
                  <w:pPr>
                    <w:pStyle w:val="Address"/>
                    <w:rPr>
                      <w:sz w:val="20"/>
                    </w:rPr>
                  </w:pPr>
                </w:p>
                <w:p w:rsidR="009D08D6" w:rsidRPr="003531B6" w:rsidRDefault="009D08D6" w:rsidP="009D08D6">
                  <w:pPr>
                    <w:pStyle w:val="Address"/>
                    <w:rPr>
                      <w:sz w:val="20"/>
                    </w:rPr>
                  </w:pPr>
                </w:p>
                <w:p w:rsidR="009D08D6" w:rsidRPr="00C357A2" w:rsidRDefault="009D08D6" w:rsidP="009D08D6">
                  <w:pPr>
                    <w:pStyle w:val="Address"/>
                    <w:rPr>
                      <w:sz w:val="28"/>
                      <w:lang w:val="gl-ES"/>
                    </w:rPr>
                  </w:pPr>
                  <w:r w:rsidRPr="00C357A2">
                    <w:rPr>
                      <w:sz w:val="28"/>
                      <w:lang w:val="gl-ES"/>
                    </w:rPr>
                    <w:t>Grupo Auxiliar da función Administrativa</w:t>
                  </w:r>
                </w:p>
                <w:p w:rsidR="009D08D6" w:rsidRPr="00C357A2" w:rsidRDefault="009D08D6" w:rsidP="009D08D6">
                  <w:pPr>
                    <w:pStyle w:val="Address"/>
                    <w:rPr>
                      <w:sz w:val="28"/>
                      <w:lang w:val="gl-ES"/>
                    </w:rPr>
                  </w:pPr>
                  <w:r w:rsidRPr="00C357A2">
                    <w:rPr>
                      <w:sz w:val="28"/>
                      <w:lang w:val="gl-ES"/>
                    </w:rPr>
                    <w:t>Segundo Exercicio</w:t>
                  </w:r>
                  <w:r w:rsidRPr="00C357A2">
                    <w:rPr>
                      <w:sz w:val="28"/>
                      <w:lang w:val="gl-ES"/>
                    </w:rPr>
                    <w:br/>
                    <w:t>Silleda</w:t>
                  </w:r>
                </w:p>
                <w:p w:rsidR="009D08D6" w:rsidRPr="00C357A2" w:rsidRDefault="009D08D6" w:rsidP="009D08D6">
                  <w:pPr>
                    <w:pStyle w:val="Address"/>
                    <w:rPr>
                      <w:sz w:val="28"/>
                      <w:lang w:val="gl-ES"/>
                    </w:rPr>
                  </w:pPr>
                  <w:r w:rsidRPr="00C357A2">
                    <w:rPr>
                      <w:sz w:val="28"/>
                      <w:lang w:val="gl-ES"/>
                    </w:rPr>
                    <w:t>13 de marzo de 2010</w:t>
                  </w:r>
                </w:p>
              </w:txbxContent>
            </v:textbox>
            <w10:wrap anchorx="page" anchory="page"/>
          </v:shape>
        </w:pict>
      </w:r>
      <w:r w:rsidRPr="00FF64E3">
        <w:rPr>
          <w:noProof/>
        </w:rPr>
        <w:pict>
          <v:shape id="_x0000_s1029" type="#_x0000_t202" style="position:absolute;margin-left:1.1pt;margin-top:45.6pt;width:538.9pt;height:66.9pt;z-index:251663360" filled="f" stroked="f">
            <v:textbox style="mso-next-textbox:#_x0000_s1029">
              <w:txbxContent>
                <w:p w:rsidR="009D08D6" w:rsidRPr="000E2E1E" w:rsidRDefault="009D08D6" w:rsidP="009D08D6">
                  <w:pPr>
                    <w:pStyle w:val="Ttulo"/>
                    <w:pBdr>
                      <w:bottom w:val="none" w:sz="0" w:space="0" w:color="auto"/>
                    </w:pBdr>
                    <w:jc w:val="center"/>
                    <w:rPr>
                      <w:rStyle w:val="Textoennegrita"/>
                      <w:b w:val="0"/>
                      <w:color w:val="FBD4B4" w:themeColor="accent6" w:themeTint="66"/>
                      <w:sz w:val="96"/>
                      <w:lang w:val="es-ES"/>
                    </w:rPr>
                  </w:pPr>
                  <w:r w:rsidRPr="000E2E1E">
                    <w:rPr>
                      <w:rStyle w:val="Textoennegrita"/>
                      <w:b w:val="0"/>
                      <w:color w:val="FFFFFF" w:themeColor="background1"/>
                      <w:sz w:val="96"/>
                      <w:lang w:val="es-ES"/>
                    </w:rPr>
                    <w:t>¿Qué es poesía?</w:t>
                  </w:r>
                </w:p>
                <w:p w:rsidR="009D08D6" w:rsidRPr="00932AF3" w:rsidRDefault="009D08D6" w:rsidP="009D08D6">
                  <w:pPr>
                    <w:spacing w:before="120"/>
                    <w:rPr>
                      <w:rFonts w:ascii="Arial" w:hAnsi="Arial" w:cs="Arial"/>
                      <w:b/>
                      <w:color w:val="FFFFFF"/>
                      <w:sz w:val="42"/>
                    </w:rPr>
                  </w:pPr>
                </w:p>
              </w:txbxContent>
            </v:textbox>
          </v:shape>
        </w:pict>
      </w:r>
      <w:r w:rsidRPr="00FF64E3">
        <w:rPr>
          <w:noProof/>
        </w:rPr>
        <w:pict>
          <v:shape id="_x0000_s1028" type="#_x0000_t202" style="position:absolute;margin-left:5.05pt;margin-top:120.75pt;width:531pt;height:247.5pt;z-index:251662336" filled="f" stroked="f">
            <v:textbox style="mso-next-textbox:#_x0000_s1028" inset="0,,0">
              <w:txbxContent>
                <w:p w:rsidR="009D08D6" w:rsidRPr="000E2E1E" w:rsidRDefault="009D08D6" w:rsidP="009D08D6">
                  <w:pPr>
                    <w:pStyle w:val="Subttulo"/>
                    <w:rPr>
                      <w:color w:val="FFFFFF" w:themeColor="background1"/>
                      <w:sz w:val="40"/>
                      <w:lang w:val="es-ES"/>
                    </w:rPr>
                  </w:pPr>
                  <w:r w:rsidRPr="000E2E1E">
                    <w:rPr>
                      <w:color w:val="FFFFFF" w:themeColor="background1"/>
                      <w:sz w:val="40"/>
                      <w:lang w:val="es-ES"/>
                    </w:rPr>
                    <w:t>¿Qué es poesía? --dices mientras clavas</w:t>
                  </w:r>
                </w:p>
                <w:p w:rsidR="009D08D6" w:rsidRPr="000E2E1E" w:rsidRDefault="009D08D6" w:rsidP="009D08D6">
                  <w:pPr>
                    <w:pStyle w:val="Subttulo"/>
                    <w:rPr>
                      <w:color w:val="FFFFFF" w:themeColor="background1"/>
                      <w:sz w:val="40"/>
                      <w:lang w:val="es-ES"/>
                    </w:rPr>
                  </w:pPr>
                  <w:r w:rsidRPr="000E2E1E">
                    <w:rPr>
                      <w:color w:val="FFFFFF" w:themeColor="background1"/>
                      <w:sz w:val="40"/>
                      <w:lang w:val="es-ES"/>
                    </w:rPr>
                    <w:t xml:space="preserve">  </w:t>
                  </w:r>
                  <w:proofErr w:type="gramStart"/>
                  <w:r w:rsidRPr="000E2E1E">
                    <w:rPr>
                      <w:color w:val="FFFFFF" w:themeColor="background1"/>
                      <w:sz w:val="40"/>
                      <w:lang w:val="es-ES"/>
                    </w:rPr>
                    <w:t>en</w:t>
                  </w:r>
                  <w:proofErr w:type="gramEnd"/>
                  <w:r w:rsidRPr="000E2E1E">
                    <w:rPr>
                      <w:color w:val="FFFFFF" w:themeColor="background1"/>
                      <w:sz w:val="40"/>
                      <w:lang w:val="es-ES"/>
                    </w:rPr>
                    <w:t xml:space="preserve"> mi pupila tu pupila azul.</w:t>
                  </w:r>
                </w:p>
                <w:p w:rsidR="009D08D6" w:rsidRPr="000E2E1E" w:rsidRDefault="009D08D6" w:rsidP="009D08D6">
                  <w:pPr>
                    <w:pStyle w:val="Subttulo"/>
                    <w:rPr>
                      <w:color w:val="FFFFFF" w:themeColor="background1"/>
                      <w:sz w:val="40"/>
                      <w:lang w:val="es-ES"/>
                    </w:rPr>
                  </w:pPr>
                  <w:r w:rsidRPr="000E2E1E">
                    <w:rPr>
                      <w:color w:val="FFFFFF" w:themeColor="background1"/>
                      <w:sz w:val="40"/>
                      <w:lang w:val="es-ES"/>
                    </w:rPr>
                    <w:t>¿Qué es poesía? ¿Y tú me lo preguntas?</w:t>
                  </w:r>
                </w:p>
                <w:p w:rsidR="009D08D6" w:rsidRPr="000E2E1E" w:rsidRDefault="009D08D6" w:rsidP="009D08D6">
                  <w:pPr>
                    <w:pStyle w:val="Subttulo"/>
                    <w:rPr>
                      <w:color w:val="FFFFFF" w:themeColor="background1"/>
                      <w:sz w:val="40"/>
                      <w:lang w:val="es-ES"/>
                    </w:rPr>
                  </w:pPr>
                  <w:r w:rsidRPr="000E2E1E">
                    <w:rPr>
                      <w:color w:val="FFFFFF" w:themeColor="background1"/>
                      <w:sz w:val="40"/>
                      <w:lang w:val="es-ES"/>
                    </w:rPr>
                    <w:t xml:space="preserve">  Poesía... eres tú</w:t>
                  </w:r>
                </w:p>
                <w:p w:rsidR="009D08D6" w:rsidRPr="000E2E1E" w:rsidRDefault="009D08D6" w:rsidP="009D08D6">
                  <w:pPr>
                    <w:pStyle w:val="Subttulo"/>
                    <w:rPr>
                      <w:color w:val="FFFFFF" w:themeColor="background1"/>
                      <w:sz w:val="40"/>
                      <w:lang w:val="es-ES"/>
                    </w:rPr>
                  </w:pPr>
                </w:p>
                <w:p w:rsidR="009D08D6" w:rsidRPr="000E2E1E" w:rsidRDefault="009D08D6" w:rsidP="009D08D6">
                  <w:pPr>
                    <w:pStyle w:val="Subttulo"/>
                    <w:rPr>
                      <w:color w:val="FFFFFF" w:themeColor="background1"/>
                      <w:sz w:val="40"/>
                      <w:lang w:val="es-ES"/>
                    </w:rPr>
                  </w:pPr>
                  <w:r w:rsidRPr="000E2E1E">
                    <w:rPr>
                      <w:color w:val="FFFFFF" w:themeColor="background1"/>
                      <w:sz w:val="40"/>
                      <w:lang w:val="es-ES"/>
                    </w:rPr>
                    <w:t xml:space="preserve"> G.A. Bécquer</w:t>
                  </w:r>
                </w:p>
              </w:txbxContent>
            </v:textbox>
          </v:shape>
        </w:pict>
      </w:r>
      <w:r w:rsidRPr="00FF64E3">
        <w:rPr>
          <w:noProof/>
        </w:rPr>
        <w:pict>
          <v:rect id="PhotoSocket_01" o:spid="_x0000_s1026" style="position:absolute;margin-left:0;margin-top:369pt;width:612pt;height:424.45pt;z-index:251660288;mso-position-horizontal-relative:page;mso-position-vertical-relative:page" stroked="f">
            <v:fill r:id="rId4" o:title="DSC_0361" recolor="t" type="frame"/>
            <w10:wrap anchorx="page" anchory="page"/>
          </v:rect>
        </w:pict>
      </w:r>
      <w:r w:rsidRPr="00FF64E3">
        <w:rPr>
          <w:noProof/>
        </w:rPr>
        <w:pict>
          <v:oval id="_x0000_s1030" style="position:absolute;margin-left:186pt;margin-top:466.5pt;width:757.5pt;height:571.5pt;z-index:251664384" stroked="f">
            <v:fill opacity="33423f"/>
          </v:oval>
        </w:pict>
      </w:r>
      <w:r w:rsidRPr="00FF64E3">
        <w:rPr>
          <w:noProof/>
        </w:rPr>
        <w:pict>
          <v:shape id="OR4Obj3-060" o:spid="_x0000_s1033" type="#_x0000_t202" style="position:absolute;margin-left:337.25pt;margin-top:587.4pt;width:262.15pt;height:46.85pt;z-index:251667456;mso-position-horizontal-relative:page;mso-position-vertical-relative:page" filled="f" stroked="f">
            <v:textbox style="mso-next-textbox:#OR4Obj3-060" inset=",,0">
              <w:txbxContent>
                <w:p w:rsidR="009D08D6" w:rsidRPr="00C357A2" w:rsidRDefault="009D08D6" w:rsidP="009D08D6">
                  <w:pPr>
                    <w:pStyle w:val="Ttulo"/>
                    <w:pBdr>
                      <w:bottom w:val="none" w:sz="0" w:space="0" w:color="auto"/>
                    </w:pBdr>
                    <w:jc w:val="right"/>
                    <w:rPr>
                      <w:sz w:val="44"/>
                      <w:lang w:val="es-ES"/>
                    </w:rPr>
                  </w:pPr>
                  <w:r>
                    <w:rPr>
                      <w:sz w:val="44"/>
                      <w:lang w:val="es-ES"/>
                    </w:rPr>
                    <w:t>OPE 08/09</w:t>
                  </w:r>
                </w:p>
              </w:txbxContent>
            </v:textbox>
            <w10:wrap anchorx="page" anchory="page"/>
          </v:shape>
        </w:pict>
      </w:r>
      <w:r w:rsidRPr="00FF64E3">
        <w:rPr>
          <w:noProof/>
        </w:rPr>
        <w:pict>
          <v:shape id="OR4Obj2-050" o:spid="_x0000_s1032" type="#_x0000_t202" style="position:absolute;margin-left:1.1pt;margin-top:-4.75pt;width:538.9pt;height:50.35pt;z-index:251666432" filled="f" stroked="f">
            <v:textbox style="mso-next-textbox:#OR4Obj2-050">
              <w:txbxContent>
                <w:p w:rsidR="009D08D6" w:rsidRPr="008B0409" w:rsidRDefault="009D08D6" w:rsidP="009D08D6">
                  <w:pPr>
                    <w:pStyle w:val="Ttulo"/>
                    <w:pBdr>
                      <w:bottom w:val="none" w:sz="0" w:space="0" w:color="auto"/>
                    </w:pBdr>
                    <w:jc w:val="center"/>
                    <w:rPr>
                      <w:b/>
                      <w:color w:val="EAF1DD" w:themeColor="accent3" w:themeTint="33"/>
                      <w:sz w:val="72"/>
                      <w:lang w:val="es-ES"/>
                    </w:rPr>
                  </w:pPr>
                  <w:r>
                    <w:rPr>
                      <w:b/>
                      <w:color w:val="EAF1DD" w:themeColor="accent3" w:themeTint="33"/>
                      <w:sz w:val="72"/>
                      <w:lang w:val="es-ES"/>
                    </w:rPr>
                    <w:t>Lírica</w:t>
                  </w:r>
                </w:p>
              </w:txbxContent>
            </v:textbox>
          </v:shape>
        </w:pict>
      </w:r>
      <w:r w:rsidRPr="00FF64E3">
        <w:rPr>
          <w:noProof/>
        </w:rPr>
        <w:pict>
          <v:shape id="OR4Obj0-100" o:spid="_x0000_s1027" style="position:absolute;margin-left:0;margin-top:0;width:612.5pt;height:585pt;z-index:251661312;mso-position-horizontal:absolute;mso-position-horizontal-relative:page;mso-position-vertical:absolute;mso-position-vertical-relative:page" coordsize="8076,11704" path="m,l8076,r,7435l7755,7492r-327,63l7102,7632r-331,81l6440,7799r-331,101l5773,8006r-336,115l5216,8202r-221,87l4779,8375r-216,86l4352,8553r-206,95l3940,8744r-202,101l3537,8946r-192,101l3153,9152r-192,106l2778,9368r-182,110l2414,9593r-173,116l2068,9824r-163,115l1742,10059r-163,120l1425,10303r-153,120l1128,10548r-144,125l845,10797r-135,130l581,11056r-125,125l336,11311r-120,134l106,11575,,11704,,e" fillcolor="silver" stroked="f" strokecolor="#1f1a17" strokeweight=".25pt">
            <v:fill r:id="rId5" o:title="Arena" color2="#0d0d0d [3069]" rotate="t" type="tile"/>
            <v:path arrowok="t"/>
            <w10:wrap anchorx="page" anchory="page"/>
          </v:shape>
        </w:pict>
      </w:r>
    </w:p>
    <w:p w:rsidR="009D08D6" w:rsidRDefault="009D08D6">
      <w:r>
        <w:br w:type="page"/>
      </w:r>
    </w:p>
    <w:p w:rsidR="00334B16" w:rsidRDefault="00591981" w:rsidP="00334B16">
      <w:r>
        <w:rPr>
          <w:noProof/>
          <w:lang w:val="es-ES" w:eastAsia="es-ES" w:bidi="ar-SA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page">
              <wp:posOffset>3762375</wp:posOffset>
            </wp:positionH>
            <wp:positionV relativeFrom="page">
              <wp:posOffset>3676650</wp:posOffset>
            </wp:positionV>
            <wp:extent cx="4013835" cy="6386830"/>
            <wp:effectExtent l="171450" t="133350" r="367665" b="299720"/>
            <wp:wrapTopAndBottom/>
            <wp:docPr id="2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835" cy="63868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F64E3">
        <w:rPr>
          <w:noProof/>
          <w:lang w:val="es-ES" w:eastAsia="es-ES"/>
        </w:rPr>
        <w:pict>
          <v:shape id="_x0000_s1046" type="#_x0000_t202" style="position:absolute;margin-left:17.05pt;margin-top:-24.75pt;width:296.25pt;height:405pt;z-index:251674624;mso-position-horizontal-relative:text;mso-position-vertical-relative:text" filled="f" stroked="f">
            <v:textbox style="mso-next-textbox:#_x0000_s1046" inset="0,,0">
              <w:txbxContent>
                <w:p w:rsidR="008F267A" w:rsidRPr="008F267A" w:rsidRDefault="008F267A" w:rsidP="00591981">
                  <w:pPr>
                    <w:pStyle w:val="Subttulo"/>
                    <w:spacing w:line="240" w:lineRule="auto"/>
                    <w:rPr>
                      <w:color w:val="FFFFFF" w:themeColor="background1"/>
                      <w:sz w:val="40"/>
                    </w:rPr>
                  </w:pPr>
                  <w:r w:rsidRPr="008F267A">
                    <w:rPr>
                      <w:color w:val="FFFFFF" w:themeColor="background1"/>
                      <w:sz w:val="40"/>
                    </w:rPr>
                    <w:t>O Rose thou art sick.</w:t>
                  </w:r>
                </w:p>
                <w:p w:rsidR="008F267A" w:rsidRPr="008F267A" w:rsidRDefault="008F267A" w:rsidP="00591981">
                  <w:pPr>
                    <w:pStyle w:val="Subttulo"/>
                    <w:spacing w:line="240" w:lineRule="auto"/>
                    <w:rPr>
                      <w:color w:val="FFFFFF" w:themeColor="background1"/>
                      <w:sz w:val="40"/>
                    </w:rPr>
                  </w:pPr>
                  <w:r w:rsidRPr="008F267A">
                    <w:rPr>
                      <w:color w:val="FFFFFF" w:themeColor="background1"/>
                      <w:sz w:val="40"/>
                    </w:rPr>
                    <w:t>The invisible worm,</w:t>
                  </w:r>
                </w:p>
                <w:p w:rsidR="008F267A" w:rsidRPr="008F267A" w:rsidRDefault="008F267A" w:rsidP="00591981">
                  <w:pPr>
                    <w:pStyle w:val="Subttulo"/>
                    <w:spacing w:line="240" w:lineRule="auto"/>
                    <w:rPr>
                      <w:color w:val="FFFFFF" w:themeColor="background1"/>
                      <w:sz w:val="40"/>
                    </w:rPr>
                  </w:pPr>
                  <w:r w:rsidRPr="008F267A">
                    <w:rPr>
                      <w:color w:val="FFFFFF" w:themeColor="background1"/>
                      <w:sz w:val="40"/>
                    </w:rPr>
                    <w:t>That flies in the night</w:t>
                  </w:r>
                </w:p>
                <w:p w:rsidR="008F267A" w:rsidRPr="008F267A" w:rsidRDefault="008F267A" w:rsidP="00591981">
                  <w:pPr>
                    <w:pStyle w:val="Subttulo"/>
                    <w:spacing w:line="240" w:lineRule="auto"/>
                    <w:rPr>
                      <w:color w:val="FFFFFF" w:themeColor="background1"/>
                      <w:sz w:val="40"/>
                    </w:rPr>
                  </w:pPr>
                  <w:r w:rsidRPr="008F267A">
                    <w:rPr>
                      <w:color w:val="FFFFFF" w:themeColor="background1"/>
                      <w:sz w:val="40"/>
                    </w:rPr>
                    <w:t>In the howling storm:</w:t>
                  </w:r>
                </w:p>
                <w:p w:rsidR="008F267A" w:rsidRPr="008F267A" w:rsidRDefault="008F267A" w:rsidP="00591981">
                  <w:pPr>
                    <w:pStyle w:val="Subttulo"/>
                    <w:spacing w:line="240" w:lineRule="auto"/>
                    <w:rPr>
                      <w:color w:val="FFFFFF" w:themeColor="background1"/>
                      <w:sz w:val="40"/>
                    </w:rPr>
                  </w:pPr>
                </w:p>
                <w:p w:rsidR="008F267A" w:rsidRPr="008F267A" w:rsidRDefault="008F267A" w:rsidP="00591981">
                  <w:pPr>
                    <w:pStyle w:val="Subttulo"/>
                    <w:spacing w:line="240" w:lineRule="auto"/>
                    <w:rPr>
                      <w:color w:val="FFFFFF" w:themeColor="background1"/>
                      <w:sz w:val="40"/>
                    </w:rPr>
                  </w:pPr>
                  <w:r w:rsidRPr="008F267A">
                    <w:rPr>
                      <w:color w:val="FFFFFF" w:themeColor="background1"/>
                      <w:sz w:val="40"/>
                    </w:rPr>
                    <w:t>Has found out thy bed</w:t>
                  </w:r>
                </w:p>
                <w:p w:rsidR="008F267A" w:rsidRPr="008F267A" w:rsidRDefault="008F267A" w:rsidP="00591981">
                  <w:pPr>
                    <w:pStyle w:val="Subttulo"/>
                    <w:spacing w:line="240" w:lineRule="auto"/>
                    <w:rPr>
                      <w:color w:val="FFFFFF" w:themeColor="background1"/>
                      <w:sz w:val="40"/>
                    </w:rPr>
                  </w:pPr>
                  <w:r w:rsidRPr="008F267A">
                    <w:rPr>
                      <w:color w:val="FFFFFF" w:themeColor="background1"/>
                      <w:sz w:val="40"/>
                    </w:rPr>
                    <w:t>Of crimson joy:</w:t>
                  </w:r>
                </w:p>
                <w:p w:rsidR="008F267A" w:rsidRPr="008F267A" w:rsidRDefault="008F267A" w:rsidP="00591981">
                  <w:pPr>
                    <w:pStyle w:val="Subttulo"/>
                    <w:spacing w:line="240" w:lineRule="auto"/>
                    <w:rPr>
                      <w:color w:val="FFFFFF" w:themeColor="background1"/>
                      <w:sz w:val="40"/>
                    </w:rPr>
                  </w:pPr>
                  <w:r w:rsidRPr="008F267A">
                    <w:rPr>
                      <w:color w:val="FFFFFF" w:themeColor="background1"/>
                      <w:sz w:val="40"/>
                    </w:rPr>
                    <w:t>And his dark secret love</w:t>
                  </w:r>
                </w:p>
                <w:p w:rsidR="008F267A" w:rsidRPr="008F267A" w:rsidRDefault="008F267A" w:rsidP="00591981">
                  <w:pPr>
                    <w:pStyle w:val="Subttulo"/>
                    <w:spacing w:line="240" w:lineRule="auto"/>
                    <w:rPr>
                      <w:color w:val="FFFFFF" w:themeColor="background1"/>
                      <w:sz w:val="40"/>
                    </w:rPr>
                  </w:pPr>
                  <w:r w:rsidRPr="008F267A">
                    <w:rPr>
                      <w:color w:val="FFFFFF" w:themeColor="background1"/>
                      <w:sz w:val="40"/>
                    </w:rPr>
                    <w:t xml:space="preserve">Does thy life </w:t>
                  </w:r>
                  <w:proofErr w:type="gramStart"/>
                  <w:r w:rsidRPr="008F267A">
                    <w:rPr>
                      <w:color w:val="FFFFFF" w:themeColor="background1"/>
                      <w:sz w:val="40"/>
                    </w:rPr>
                    <w:t>destroy.</w:t>
                  </w:r>
                  <w:proofErr w:type="gramEnd"/>
                </w:p>
                <w:p w:rsidR="008F267A" w:rsidRPr="008F267A" w:rsidRDefault="008F267A" w:rsidP="00591981">
                  <w:pPr>
                    <w:pStyle w:val="Subttulo"/>
                    <w:spacing w:line="240" w:lineRule="auto"/>
                    <w:rPr>
                      <w:color w:val="FFFFFF" w:themeColor="background1"/>
                      <w:sz w:val="40"/>
                    </w:rPr>
                  </w:pPr>
                </w:p>
                <w:p w:rsidR="008F267A" w:rsidRPr="008F267A" w:rsidRDefault="008F267A" w:rsidP="00591981">
                  <w:pPr>
                    <w:pStyle w:val="Subttulo"/>
                    <w:spacing w:line="240" w:lineRule="auto"/>
                    <w:rPr>
                      <w:color w:val="FFFFFF" w:themeColor="background1"/>
                      <w:sz w:val="40"/>
                    </w:rPr>
                  </w:pPr>
                  <w:r w:rsidRPr="008F267A">
                    <w:rPr>
                      <w:color w:val="FFFFFF" w:themeColor="background1"/>
                      <w:sz w:val="40"/>
                    </w:rPr>
                    <w:t>William Blake</w:t>
                  </w:r>
                </w:p>
              </w:txbxContent>
            </v:textbox>
          </v:shape>
        </w:pict>
      </w:r>
      <w:r w:rsidR="00FF64E3">
        <w:rPr>
          <w:noProof/>
          <w:lang w:val="es-ES" w:eastAsia="es-ES"/>
        </w:rPr>
        <w:pict>
          <v:shapetype id="_x0000_t118" coordsize="21600,21600" o:spt="118" path="m,4292l21600,r,21600l,21600xe">
            <v:stroke joinstyle="miter"/>
            <v:path gradientshapeok="t" o:connecttype="custom" o:connectlocs="10800,2146;0,10800;10800,21600;21600,10800" textboxrect="0,4291,21600,21600"/>
          </v:shapetype>
          <v:shape id="_x0000_s1045" type="#_x0000_t118" style="position:absolute;margin-left:-1.5pt;margin-top:0;width:613.5pt;height:446.25pt;rotation:180;z-index:251672576;mso-wrap-style:square;mso-wrap-distance-left:9pt;mso-wrap-distance-top:0;mso-wrap-distance-right:9pt;mso-wrap-distance-bottom:0;mso-position-horizontal-relative:page;mso-position-vertical-relative:page;mso-width-relative:page;mso-height-relative:page;mso-position-horizontal-col-start:0;mso-width-col-span:0;v-text-anchor:top" fillcolor="silver" stroked="f" strokecolor="#1f1a17" strokeweight=".25pt">
            <v:fill r:id="rId5" o:title="Arena" color2="#0d0d0d [3069]" rotate="t" type="tile"/>
            <w10:wrap anchorx="page" anchory="page"/>
          </v:shape>
        </w:pict>
      </w:r>
      <w:r w:rsidR="00FF64E3">
        <w:rPr>
          <w:noProof/>
          <w:lang w:val="es-ES" w:eastAsia="es-ES"/>
        </w:rPr>
        <w:pict>
          <v:rect id="_x0000_s1043" style="position:absolute;margin-left:0;margin-top:0;width:628.5pt;height:799.5pt;z-index:251669504;mso-wrap-style:square;mso-width-percent:0;mso-left-percent:-10001;mso-top-percent:-10001;mso-wrap-distance-left:9pt;mso-wrap-distance-top:0;mso-wrap-distance-right:9pt;mso-wrap-distance-bottom:0;mso-position-horizontal:absolute;mso-position-horizontal-relative:page;mso-position-vertical:absolute;mso-position-vertical-relative:page;mso-width-percent:0;mso-left-percent:-10001;mso-top-percent:-10001;mso-width-relative:page;mso-height-relative:page;mso-position-horizontal-col-start:0;mso-width-col-span:0;v-text-anchor:top" fillcolor="#960" stroked="f" strokecolor="#1f1a17" strokeweight=".25pt">
            <v:fill r:id="rId7" o:title="Corcho" color2="#0d0d0d [3069]" rotate="t" type="tile"/>
            <o:lock v:ext="edit" aspectratio="t"/>
            <w10:wrap anchorx="page" anchory="page"/>
          </v:rect>
        </w:pict>
      </w:r>
      <w:r w:rsidR="00E6223B">
        <w:br w:type="page"/>
      </w:r>
    </w:p>
    <w:p w:rsidR="00334B16" w:rsidRDefault="00334B16" w:rsidP="00334B16"/>
    <w:p w:rsidR="001549B0" w:rsidRDefault="00591981" w:rsidP="00334B16">
      <w:pPr>
        <w:tabs>
          <w:tab w:val="left" w:pos="1230"/>
        </w:tabs>
        <w:rPr>
          <w:lang w:val="gl-ES"/>
        </w:rPr>
      </w:pPr>
      <w:r w:rsidRPr="00591981">
        <w:rPr>
          <w:lang w:val="gl-ES"/>
        </w:rPr>
        <w:t xml:space="preserve">Amosamos </w:t>
      </w:r>
      <w:r w:rsidR="002F2872">
        <w:rPr>
          <w:lang w:val="gl-ES"/>
        </w:rPr>
        <w:t>a</w:t>
      </w:r>
      <w:r w:rsidRPr="00591981">
        <w:rPr>
          <w:lang w:val="gl-ES"/>
        </w:rPr>
        <w:t>o comezo</w:t>
      </w:r>
      <w:r>
        <w:rPr>
          <w:lang w:val="gl-ES"/>
        </w:rPr>
        <w:t xml:space="preserve"> deste documento dous  exemplos </w:t>
      </w:r>
      <w:r w:rsidR="002F2872">
        <w:rPr>
          <w:lang w:val="gl-ES"/>
        </w:rPr>
        <w:t>moi coñecidos tanto d</w:t>
      </w:r>
      <w:r>
        <w:rPr>
          <w:lang w:val="gl-ES"/>
        </w:rPr>
        <w:t xml:space="preserve">a </w:t>
      </w:r>
      <w:r w:rsidR="002F2872">
        <w:rPr>
          <w:lang w:val="gl-ES"/>
        </w:rPr>
        <w:t>poesía en lingua española coma da poesía en lingua inglesa.</w:t>
      </w:r>
    </w:p>
    <w:p w:rsidR="002F2872" w:rsidRDefault="002F2872" w:rsidP="00334B16">
      <w:pPr>
        <w:tabs>
          <w:tab w:val="left" w:pos="1230"/>
        </w:tabs>
        <w:rPr>
          <w:lang w:val="gl-ES"/>
        </w:rPr>
      </w:pPr>
      <w:r>
        <w:rPr>
          <w:lang w:val="gl-ES"/>
        </w:rPr>
        <w:t>Na lingua galega tamén existen exemplos de poesía longamente recoñecidos e que están na cultura popular, como por exemplo aqueles escritos por Rosalía de Castro:</w:t>
      </w:r>
    </w:p>
    <w:p w:rsidR="002F2872" w:rsidRDefault="002F2872" w:rsidP="00334B16">
      <w:pPr>
        <w:tabs>
          <w:tab w:val="left" w:pos="1230"/>
        </w:tabs>
        <w:rPr>
          <w:lang w:val="gl-ES"/>
        </w:rPr>
      </w:pPr>
    </w:p>
    <w:p w:rsidR="002F2872" w:rsidRDefault="002F2872" w:rsidP="002F2872">
      <w:pPr>
        <w:tabs>
          <w:tab w:val="left" w:pos="1230"/>
        </w:tabs>
        <w:spacing w:after="0"/>
        <w:rPr>
          <w:lang w:val="gl-ES"/>
        </w:rPr>
        <w:sectPr w:rsidR="002F2872" w:rsidSect="00582DFB">
          <w:pgSz w:w="12240" w:h="15840" w:code="1"/>
          <w:pgMar w:top="720" w:right="720" w:bottom="720" w:left="720" w:header="720" w:footer="720" w:gutter="0"/>
          <w:cols w:space="720"/>
          <w:docGrid w:linePitch="360"/>
        </w:sectPr>
      </w:pP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lastRenderedPageBreak/>
        <w:t xml:space="preserve">Mais </w:t>
      </w:r>
      <w:r>
        <w:rPr>
          <w:lang w:val="gl-ES"/>
        </w:rPr>
        <w:t>o</w:t>
      </w:r>
      <w:r w:rsidRPr="002F2872">
        <w:rPr>
          <w:lang w:val="gl-ES"/>
        </w:rPr>
        <w:t xml:space="preserve"> que ben quixo un día,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 xml:space="preserve">si a querer ten </w:t>
      </w:r>
      <w:proofErr w:type="spellStart"/>
      <w:r w:rsidRPr="002F2872">
        <w:rPr>
          <w:lang w:val="gl-ES"/>
        </w:rPr>
        <w:t>afición</w:t>
      </w:r>
      <w:proofErr w:type="spellEnd"/>
      <w:r w:rsidRPr="002F2872">
        <w:rPr>
          <w:lang w:val="gl-ES"/>
        </w:rPr>
        <w:t>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sempre lle queda unha mágoa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dentro do seu corazón.</w:t>
      </w:r>
    </w:p>
    <w:p w:rsidR="002F2872" w:rsidRDefault="002F2872" w:rsidP="002F2872">
      <w:pPr>
        <w:tabs>
          <w:tab w:val="left" w:pos="1230"/>
        </w:tabs>
        <w:spacing w:after="0"/>
        <w:rPr>
          <w:lang w:val="gl-ES"/>
        </w:rPr>
      </w:pP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I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Aló nas tardes serenas,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aló nas tardes caladas,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 xml:space="preserve">fanse </w:t>
      </w:r>
      <w:proofErr w:type="spellStart"/>
      <w:r w:rsidRPr="002F2872">
        <w:rPr>
          <w:lang w:val="gl-ES"/>
        </w:rPr>
        <w:t>ináis</w:t>
      </w:r>
      <w:proofErr w:type="spellEnd"/>
      <w:r w:rsidRPr="002F2872">
        <w:rPr>
          <w:lang w:val="gl-ES"/>
        </w:rPr>
        <w:t xml:space="preserve"> duras as penas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que nas brandas alboradas.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 xml:space="preserve">Aló nas tardes </w:t>
      </w:r>
      <w:proofErr w:type="spellStart"/>
      <w:r w:rsidRPr="002F2872">
        <w:rPr>
          <w:lang w:val="gl-ES"/>
        </w:rPr>
        <w:t>sombrisas</w:t>
      </w:r>
      <w:proofErr w:type="spellEnd"/>
      <w:r w:rsidRPr="002F2872">
        <w:rPr>
          <w:lang w:val="gl-ES"/>
        </w:rPr>
        <w:t>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aló nas tardes escuras,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fanse máis cortas as risas,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máis negras as desventuras.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 xml:space="preserve">Que non hai </w:t>
      </w:r>
      <w:proofErr w:type="spellStart"/>
      <w:r w:rsidRPr="002F2872">
        <w:rPr>
          <w:lang w:val="gl-ES"/>
        </w:rPr>
        <w:t>sera</w:t>
      </w:r>
      <w:proofErr w:type="spellEnd"/>
      <w:r w:rsidRPr="002F2872">
        <w:rPr>
          <w:lang w:val="gl-ES"/>
        </w:rPr>
        <w:t xml:space="preserve"> tranquila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para quen remorsos garda,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e máis presto se aniquila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canto máis á noite agarda.</w:t>
      </w:r>
    </w:p>
    <w:p w:rsidR="002F2872" w:rsidRDefault="002F2872" w:rsidP="002F2872">
      <w:pPr>
        <w:tabs>
          <w:tab w:val="left" w:pos="1230"/>
        </w:tabs>
        <w:spacing w:after="0"/>
        <w:rPr>
          <w:lang w:val="gl-ES"/>
        </w:rPr>
      </w:pP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lastRenderedPageBreak/>
        <w:t xml:space="preserve">II 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 xml:space="preserve">Eu ben sei </w:t>
      </w:r>
      <w:proofErr w:type="spellStart"/>
      <w:r w:rsidRPr="002F2872">
        <w:rPr>
          <w:lang w:val="gl-ES"/>
        </w:rPr>
        <w:t>destos</w:t>
      </w:r>
      <w:proofErr w:type="spellEnd"/>
      <w:r w:rsidRPr="002F2872">
        <w:rPr>
          <w:lang w:val="gl-ES"/>
        </w:rPr>
        <w:t xml:space="preserve"> secretos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que se esconden nas entrañas,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que rebolen sempre inquietos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baixo mil formas estrañas.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Eu ben sei destes tormentos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que consomen e devoran,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dos que fan xemer os ventos,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dos que morden cando choran.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..........................................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 xml:space="preserve">I </w:t>
      </w:r>
      <w:proofErr w:type="spellStart"/>
      <w:r w:rsidRPr="002F2872">
        <w:rPr>
          <w:lang w:val="gl-ES"/>
        </w:rPr>
        <w:t>anque</w:t>
      </w:r>
      <w:proofErr w:type="spellEnd"/>
      <w:r w:rsidRPr="002F2872">
        <w:rPr>
          <w:lang w:val="gl-ES"/>
        </w:rPr>
        <w:t xml:space="preserve"> ora sorrindo canto,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proofErr w:type="spellStart"/>
      <w:r w:rsidRPr="002F2872">
        <w:rPr>
          <w:lang w:val="gl-ES"/>
        </w:rPr>
        <w:t>anque</w:t>
      </w:r>
      <w:proofErr w:type="spellEnd"/>
      <w:r w:rsidRPr="002F2872">
        <w:rPr>
          <w:lang w:val="gl-ES"/>
        </w:rPr>
        <w:t xml:space="preserve"> ora canto con brío,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tanto chorei, chorei tanto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como as auguiñas dun río.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Tiven en pasados días,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fondas penas e pesares,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e chorei bágoas tan frías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como as auguiñas dos mares.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lastRenderedPageBreak/>
        <w:t>Tiven tan fondos amores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e tan fondas amarguras,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que era fonte de dolores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nacida entre penas duras.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III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Ora río, ora contento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vou polas eiras cantando,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vendo de onda ven o vento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cando vou levar o gando.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 xml:space="preserve">Ora con grande </w:t>
      </w:r>
      <w:proofErr w:type="spellStart"/>
      <w:r w:rsidRPr="002F2872">
        <w:rPr>
          <w:lang w:val="gl-ES"/>
        </w:rPr>
        <w:t>sosiego</w:t>
      </w:r>
      <w:proofErr w:type="spellEnd"/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durmo na beira das fontes,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durmo na beira dos regos,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durmo na punta dos montes.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Mais ó que ben quixo un día,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 xml:space="preserve">si a querer ten </w:t>
      </w:r>
      <w:proofErr w:type="spellStart"/>
      <w:r w:rsidRPr="002F2872">
        <w:rPr>
          <w:lang w:val="gl-ES"/>
        </w:rPr>
        <w:t>afición</w:t>
      </w:r>
      <w:proofErr w:type="spellEnd"/>
      <w:r w:rsidRPr="002F2872">
        <w:rPr>
          <w:lang w:val="gl-ES"/>
        </w:rPr>
        <w:t>,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sempre lle queda unha mágoa</w:t>
      </w:r>
    </w:p>
    <w:p w:rsidR="002F2872" w:rsidRPr="002F2872" w:rsidRDefault="002F2872" w:rsidP="002F2872">
      <w:pPr>
        <w:tabs>
          <w:tab w:val="left" w:pos="1230"/>
        </w:tabs>
        <w:spacing w:after="0"/>
        <w:rPr>
          <w:lang w:val="gl-ES"/>
        </w:rPr>
      </w:pPr>
      <w:r w:rsidRPr="002F2872">
        <w:rPr>
          <w:lang w:val="gl-ES"/>
        </w:rPr>
        <w:t>dentro do seu corazón.</w:t>
      </w:r>
    </w:p>
    <w:p w:rsidR="002F2872" w:rsidRDefault="002F2872" w:rsidP="002F2872">
      <w:pPr>
        <w:tabs>
          <w:tab w:val="left" w:pos="1230"/>
        </w:tabs>
        <w:spacing w:after="0"/>
        <w:rPr>
          <w:lang w:val="gl-ES"/>
        </w:rPr>
        <w:sectPr w:rsidR="002F2872" w:rsidSect="002F2872">
          <w:type w:val="continuous"/>
          <w:pgSz w:w="12240" w:h="15840" w:code="1"/>
          <w:pgMar w:top="720" w:right="720" w:bottom="720" w:left="720" w:header="720" w:footer="720" w:gutter="0"/>
          <w:cols w:num="3" w:space="720"/>
          <w:docGrid w:linePitch="360"/>
        </w:sectPr>
      </w:pPr>
    </w:p>
    <w:p w:rsidR="002F2872" w:rsidRDefault="002F2872" w:rsidP="002F2872">
      <w:pPr>
        <w:tabs>
          <w:tab w:val="left" w:pos="1230"/>
        </w:tabs>
        <w:spacing w:after="0"/>
        <w:rPr>
          <w:lang w:val="gl-ES"/>
        </w:rPr>
      </w:pPr>
    </w:p>
    <w:p w:rsidR="007D1B46" w:rsidRDefault="002F2872" w:rsidP="007D1B46">
      <w:pPr>
        <w:tabs>
          <w:tab w:val="left" w:pos="1230"/>
        </w:tabs>
        <w:spacing w:after="0"/>
        <w:rPr>
          <w:lang w:val="gl-ES"/>
        </w:rPr>
      </w:pPr>
      <w:r>
        <w:rPr>
          <w:lang w:val="gl-ES"/>
        </w:rPr>
        <w:t xml:space="preserve">Non sendo estas as únicas linguas que teñen no seu seo exemplos de poemas que </w:t>
      </w:r>
      <w:r w:rsidR="007D1B46">
        <w:rPr>
          <w:lang w:val="gl-ES"/>
        </w:rPr>
        <w:t xml:space="preserve">van máis aló da súa dimensión poética e que se senten por un pobo como parte dun colectivo social. Pódense citar numerosos casos na lingua francesa, como neste caso </w:t>
      </w:r>
      <w:r w:rsidR="007D1B46" w:rsidRPr="00B964C0">
        <w:rPr>
          <w:lang w:val="es-ES"/>
        </w:rPr>
        <w:t>Charles Baudelaire</w:t>
      </w:r>
      <w:r w:rsidR="007D1B46">
        <w:rPr>
          <w:lang w:val="gl-ES"/>
        </w:rPr>
        <w:t>, no seu poema</w:t>
      </w:r>
      <w:r w:rsidR="007D1B46" w:rsidRPr="00FD424B">
        <w:rPr>
          <w:lang w:val="es-ES"/>
        </w:rPr>
        <w:t xml:space="preserve"> </w:t>
      </w:r>
      <w:r w:rsidR="007D1B46" w:rsidRPr="00753640">
        <w:rPr>
          <w:lang w:val="fr-FR"/>
        </w:rPr>
        <w:t>Abel et Caïn</w:t>
      </w:r>
      <w:r w:rsidR="007D1B46">
        <w:rPr>
          <w:lang w:val="gl-ES"/>
        </w:rPr>
        <w:t>:</w:t>
      </w:r>
    </w:p>
    <w:p w:rsidR="007F578A" w:rsidRPr="007D1B46" w:rsidRDefault="007F578A" w:rsidP="007D1B46">
      <w:pPr>
        <w:tabs>
          <w:tab w:val="left" w:pos="1230"/>
        </w:tabs>
        <w:spacing w:after="0"/>
        <w:rPr>
          <w:lang w:val="gl-ES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3646"/>
        <w:gridCol w:w="3647"/>
        <w:gridCol w:w="3647"/>
      </w:tblGrid>
      <w:tr w:rsidR="007F578A" w:rsidRPr="00753640" w:rsidTr="007F578A">
        <w:tc>
          <w:tcPr>
            <w:tcW w:w="3646" w:type="dxa"/>
          </w:tcPr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I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d'Abel, dors, bois et mange;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Dieu te sourit complaisamment.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de Caïn, dans la fange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Rampe et meurs misérablement.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d'Abel, ton sacrifice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Flatte le nez du Séraphin!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de Caïn, ton supplice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Aura-t-il jamais une fin?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lastRenderedPageBreak/>
              <w:t>Race d'Abel, vois tes semailles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Et ton bétail venir à bien;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de Caïn, tes entrailles</w:t>
            </w:r>
          </w:p>
          <w:p w:rsidR="007F578A" w:rsidRPr="007F578A" w:rsidRDefault="007F578A" w:rsidP="007D1B46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Hurlent la faim comme un vieux chien.</w:t>
            </w:r>
          </w:p>
        </w:tc>
        <w:tc>
          <w:tcPr>
            <w:tcW w:w="3647" w:type="dxa"/>
          </w:tcPr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d'Abel, chauffe ton ventre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À ton foyer patriarcal;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de Caïn, dans ton antre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Tremble de froid, pauvre chacal!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d'Abel, aime et pullule!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Ton or fait aussi des petits.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 xml:space="preserve">Race de Caïn, </w:t>
            </w:r>
            <w:r w:rsidR="001E768B" w:rsidRPr="001E768B">
              <w:rPr>
                <w:b/>
                <w:lang w:val="fr-FR"/>
              </w:rPr>
              <w:t>cœur</w:t>
            </w:r>
            <w:r w:rsidRPr="007F578A">
              <w:rPr>
                <w:lang w:val="fr-FR"/>
              </w:rPr>
              <w:t xml:space="preserve"> qui brûle,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Prends garde à ces grands appétits.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lastRenderedPageBreak/>
              <w:t>Race d'Abel, tu croîs et broutes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Comme les punaises des bois!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de Caïn, sur les routes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Traîne ta famille aux abois.</w:t>
            </w:r>
          </w:p>
        </w:tc>
        <w:tc>
          <w:tcPr>
            <w:tcW w:w="3647" w:type="dxa"/>
          </w:tcPr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lastRenderedPageBreak/>
              <w:t>II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Ah! race d'Abel, ta charogne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Engraissera le sol fumant!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de Caïn, ta besogne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N'est pas faite suffisamment;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d'Abel, voici ta honte: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Le fer est vaincu par l'épieu!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Race de Caïn, au ciel monte,</w:t>
            </w:r>
          </w:p>
          <w:p w:rsidR="007F578A" w:rsidRPr="007F578A" w:rsidRDefault="007F578A" w:rsidP="007F578A">
            <w:pPr>
              <w:tabs>
                <w:tab w:val="left" w:pos="1230"/>
              </w:tabs>
              <w:rPr>
                <w:lang w:val="fr-FR"/>
              </w:rPr>
            </w:pPr>
            <w:r w:rsidRPr="007F578A">
              <w:rPr>
                <w:lang w:val="fr-FR"/>
              </w:rPr>
              <w:t>Et sur la terre jette Dieu!</w:t>
            </w:r>
          </w:p>
          <w:p w:rsidR="007F578A" w:rsidRPr="007F578A" w:rsidRDefault="007F578A" w:rsidP="007D1B46">
            <w:pPr>
              <w:tabs>
                <w:tab w:val="left" w:pos="1230"/>
              </w:tabs>
              <w:rPr>
                <w:lang w:val="fr-FR"/>
              </w:rPr>
            </w:pPr>
          </w:p>
        </w:tc>
      </w:tr>
    </w:tbl>
    <w:p w:rsidR="007D1B46" w:rsidRPr="007D1B46" w:rsidRDefault="007D1B46" w:rsidP="007D1B46">
      <w:pPr>
        <w:tabs>
          <w:tab w:val="left" w:pos="1230"/>
        </w:tabs>
        <w:spacing w:after="0"/>
        <w:rPr>
          <w:lang w:val="gl-ES"/>
        </w:rPr>
      </w:pPr>
    </w:p>
    <w:p w:rsidR="007D1B46" w:rsidRPr="007D1B46" w:rsidRDefault="007F578A" w:rsidP="007D1B46">
      <w:pPr>
        <w:tabs>
          <w:tab w:val="left" w:pos="1230"/>
        </w:tabs>
        <w:spacing w:after="0"/>
        <w:rPr>
          <w:lang w:val="gl-ES"/>
        </w:rPr>
      </w:pPr>
      <w:r>
        <w:rPr>
          <w:lang w:val="gl-ES"/>
        </w:rPr>
        <w:t xml:space="preserve">Unha vez rematado este </w:t>
      </w:r>
      <w:hyperlink w:anchor="_top" w:history="1">
        <w:r w:rsidRPr="00B964C0">
          <w:rPr>
            <w:rStyle w:val="Hipervnculo"/>
            <w:lang w:val="gl-ES"/>
          </w:rPr>
          <w:t>pequeno</w:t>
        </w:r>
      </w:hyperlink>
      <w:r>
        <w:rPr>
          <w:lang w:val="gl-ES"/>
        </w:rPr>
        <w:t xml:space="preserve"> exercicio de lembranza, deixamos como última bágoa o recordo de </w:t>
      </w:r>
      <w:r w:rsidRPr="00B964C0">
        <w:rPr>
          <w:lang w:val="es-ES"/>
        </w:rPr>
        <w:t>Edgar Alan Poe</w:t>
      </w:r>
      <w:r>
        <w:rPr>
          <w:lang w:val="gl-ES"/>
        </w:rPr>
        <w:t>, axexado polo seu amigo corvo:</w:t>
      </w:r>
    </w:p>
    <w:p w:rsidR="007F578A" w:rsidRPr="007F578A" w:rsidRDefault="007F578A" w:rsidP="007F578A">
      <w:pPr>
        <w:tabs>
          <w:tab w:val="left" w:pos="1230"/>
        </w:tabs>
        <w:spacing w:after="0"/>
        <w:jc w:val="center"/>
        <w:rPr>
          <w:i/>
        </w:rPr>
      </w:pPr>
      <w:r>
        <w:rPr>
          <w:i/>
        </w:rPr>
        <w:t>…</w:t>
      </w:r>
      <w:r w:rsidRPr="007F578A">
        <w:rPr>
          <w:i/>
        </w:rPr>
        <w:t>And the Raven, never flitting, still is sitting, still is sitting</w:t>
      </w:r>
    </w:p>
    <w:p w:rsidR="007F578A" w:rsidRPr="007F578A" w:rsidRDefault="007F578A" w:rsidP="007F578A">
      <w:pPr>
        <w:tabs>
          <w:tab w:val="left" w:pos="1230"/>
        </w:tabs>
        <w:spacing w:after="0"/>
        <w:jc w:val="center"/>
        <w:rPr>
          <w:i/>
        </w:rPr>
      </w:pPr>
      <w:r w:rsidRPr="007F578A">
        <w:rPr>
          <w:i/>
        </w:rPr>
        <w:t>On the pallid bust of Pallas just above my chamber door;</w:t>
      </w:r>
    </w:p>
    <w:p w:rsidR="007F578A" w:rsidRPr="007F578A" w:rsidRDefault="007F578A" w:rsidP="007F578A">
      <w:pPr>
        <w:tabs>
          <w:tab w:val="left" w:pos="1230"/>
        </w:tabs>
        <w:spacing w:after="0"/>
        <w:jc w:val="center"/>
        <w:rPr>
          <w:i/>
        </w:rPr>
      </w:pPr>
      <w:r w:rsidRPr="007F578A">
        <w:rPr>
          <w:i/>
        </w:rPr>
        <w:t>And his eyes have all the seeming of a demon's that is dreaming,</w:t>
      </w:r>
    </w:p>
    <w:p w:rsidR="007F578A" w:rsidRPr="007F578A" w:rsidRDefault="007F578A" w:rsidP="007F578A">
      <w:pPr>
        <w:tabs>
          <w:tab w:val="left" w:pos="1230"/>
        </w:tabs>
        <w:spacing w:after="0"/>
        <w:jc w:val="center"/>
        <w:rPr>
          <w:i/>
        </w:rPr>
      </w:pPr>
      <w:r w:rsidRPr="007F578A">
        <w:rPr>
          <w:i/>
        </w:rPr>
        <w:t>And the lamplight o'er him streaming throws his shadow on the floor;</w:t>
      </w:r>
    </w:p>
    <w:p w:rsidR="007F578A" w:rsidRPr="007F578A" w:rsidRDefault="007F578A" w:rsidP="007F578A">
      <w:pPr>
        <w:tabs>
          <w:tab w:val="left" w:pos="1230"/>
        </w:tabs>
        <w:spacing w:after="0"/>
        <w:jc w:val="center"/>
        <w:rPr>
          <w:i/>
        </w:rPr>
      </w:pPr>
      <w:r w:rsidRPr="007F578A">
        <w:rPr>
          <w:i/>
        </w:rPr>
        <w:t>And my soul from out that shadow that lies floating on the floor,</w:t>
      </w:r>
    </w:p>
    <w:p w:rsidR="007F578A" w:rsidRPr="00753640" w:rsidRDefault="007F578A" w:rsidP="007F578A">
      <w:pPr>
        <w:tabs>
          <w:tab w:val="left" w:pos="1230"/>
        </w:tabs>
        <w:spacing w:after="0"/>
        <w:jc w:val="center"/>
        <w:rPr>
          <w:i/>
        </w:rPr>
      </w:pPr>
      <w:r w:rsidRPr="00753640">
        <w:rPr>
          <w:i/>
        </w:rPr>
        <w:t>Shall be lifted - nevermore!</w:t>
      </w:r>
    </w:p>
    <w:p w:rsidR="007F578A" w:rsidRPr="00B964C0" w:rsidRDefault="007F578A" w:rsidP="007F578A">
      <w:pPr>
        <w:tabs>
          <w:tab w:val="left" w:pos="1230"/>
        </w:tabs>
        <w:spacing w:after="0"/>
        <w:rPr>
          <w:lang w:val="es-ES"/>
        </w:rPr>
      </w:pPr>
    </w:p>
    <w:p w:rsidR="007D1B46" w:rsidRPr="007D1B46" w:rsidRDefault="007F578A" w:rsidP="007D1B46">
      <w:pPr>
        <w:tabs>
          <w:tab w:val="left" w:pos="1230"/>
        </w:tabs>
        <w:spacing w:after="0"/>
        <w:rPr>
          <w:lang w:val="gl-ES"/>
        </w:rPr>
      </w:pPr>
      <w:r w:rsidRPr="007F578A">
        <w:rPr>
          <w:lang w:val="es-ES"/>
        </w:rPr>
        <w:t>Mucha suerte con las respuestas.</w:t>
      </w:r>
    </w:p>
    <w:p w:rsidR="007D1B46" w:rsidRPr="00591981" w:rsidRDefault="007D1B46" w:rsidP="002F2872">
      <w:pPr>
        <w:tabs>
          <w:tab w:val="left" w:pos="1230"/>
        </w:tabs>
        <w:spacing w:after="0"/>
        <w:rPr>
          <w:lang w:val="gl-ES"/>
        </w:rPr>
      </w:pPr>
    </w:p>
    <w:sectPr w:rsidR="007D1B46" w:rsidRPr="00591981" w:rsidSect="002F2872">
      <w:type w:val="continuous"/>
      <w:pgSz w:w="12240" w:h="15840" w:code="1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9D08D6"/>
    <w:rsid w:val="001549B0"/>
    <w:rsid w:val="00186593"/>
    <w:rsid w:val="001B1F8D"/>
    <w:rsid w:val="001E768B"/>
    <w:rsid w:val="001F05D0"/>
    <w:rsid w:val="002F2872"/>
    <w:rsid w:val="00334B16"/>
    <w:rsid w:val="00591981"/>
    <w:rsid w:val="00601C64"/>
    <w:rsid w:val="00641F07"/>
    <w:rsid w:val="00753640"/>
    <w:rsid w:val="007D1B46"/>
    <w:rsid w:val="007F578A"/>
    <w:rsid w:val="008F267A"/>
    <w:rsid w:val="009D08D6"/>
    <w:rsid w:val="00B964C0"/>
    <w:rsid w:val="00BC03CF"/>
    <w:rsid w:val="00E558F7"/>
    <w:rsid w:val="00E6223B"/>
    <w:rsid w:val="00E70B0D"/>
    <w:rsid w:val="00F36579"/>
    <w:rsid w:val="00FD424B"/>
    <w:rsid w:val="00FF6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 style="mso-position-horizontal-relative:page;mso-position-vertical-relative:page" fillcolor="silver" stroke="f" strokecolor="#1f1a17">
      <v:fill r:id="rId1" o:title="Arena" color="silver" color2="none [3069]" rotate="t" type="tile"/>
      <v:stroke color="#1f1a17" weight=".25pt"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1981"/>
  </w:style>
  <w:style w:type="paragraph" w:styleId="Ttulo1">
    <w:name w:val="heading 1"/>
    <w:basedOn w:val="Normal"/>
    <w:next w:val="Normal"/>
    <w:link w:val="Ttulo1Car"/>
    <w:uiPriority w:val="9"/>
    <w:qFormat/>
    <w:rsid w:val="0059198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9198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9198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9198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9198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9198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91981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91981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9198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Address">
    <w:name w:val="Address"/>
    <w:basedOn w:val="Normal"/>
    <w:autoRedefine/>
    <w:uiPriority w:val="99"/>
    <w:rsid w:val="009D08D6"/>
    <w:pPr>
      <w:jc w:val="right"/>
    </w:pPr>
    <w:rPr>
      <w:rFonts w:ascii="Arial" w:hAnsi="Arial" w:cs="Arial"/>
      <w:noProof/>
      <w:color w:val="000000"/>
      <w:sz w:val="16"/>
      <w:szCs w:val="16"/>
    </w:rPr>
  </w:style>
  <w:style w:type="paragraph" w:styleId="Ttulo">
    <w:name w:val="Title"/>
    <w:basedOn w:val="Normal"/>
    <w:next w:val="Normal"/>
    <w:link w:val="TtuloCar"/>
    <w:uiPriority w:val="10"/>
    <w:qFormat/>
    <w:rsid w:val="0059198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59198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Textoennegrita">
    <w:name w:val="Strong"/>
    <w:basedOn w:val="Fuentedeprrafopredeter"/>
    <w:uiPriority w:val="22"/>
    <w:qFormat/>
    <w:rsid w:val="00591981"/>
    <w:rPr>
      <w:b/>
      <w:bCs/>
    </w:rPr>
  </w:style>
  <w:style w:type="paragraph" w:styleId="Subttulo">
    <w:name w:val="Subtitle"/>
    <w:basedOn w:val="Normal"/>
    <w:next w:val="Normal"/>
    <w:link w:val="SubttuloCar"/>
    <w:uiPriority w:val="11"/>
    <w:qFormat/>
    <w:rsid w:val="00591981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59198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6223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6223B"/>
    <w:rPr>
      <w:rFonts w:ascii="Tahoma" w:eastAsia="Times New Roman" w:hAnsi="Tahoma" w:cs="Tahoma"/>
      <w:sz w:val="16"/>
      <w:szCs w:val="16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59198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9198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59198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59198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59198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rsid w:val="0059198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rsid w:val="0059198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591981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59198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pgrafe">
    <w:name w:val="caption"/>
    <w:basedOn w:val="Normal"/>
    <w:next w:val="Normal"/>
    <w:uiPriority w:val="35"/>
    <w:unhideWhenUsed/>
    <w:qFormat/>
    <w:rsid w:val="00591981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nfasis">
    <w:name w:val="Emphasis"/>
    <w:basedOn w:val="Fuentedeprrafopredeter"/>
    <w:uiPriority w:val="20"/>
    <w:qFormat/>
    <w:rsid w:val="00591981"/>
    <w:rPr>
      <w:i/>
      <w:iCs/>
    </w:rPr>
  </w:style>
  <w:style w:type="paragraph" w:styleId="Sinespaciado">
    <w:name w:val="No Spacing"/>
    <w:uiPriority w:val="1"/>
    <w:qFormat/>
    <w:rsid w:val="00591981"/>
    <w:pPr>
      <w:spacing w:after="0" w:line="240" w:lineRule="auto"/>
    </w:pPr>
  </w:style>
  <w:style w:type="paragraph" w:styleId="Prrafodelista">
    <w:name w:val="List Paragraph"/>
    <w:basedOn w:val="Normal"/>
    <w:uiPriority w:val="34"/>
    <w:qFormat/>
    <w:rsid w:val="00591981"/>
    <w:pPr>
      <w:ind w:left="720"/>
      <w:contextualSpacing/>
    </w:pPr>
  </w:style>
  <w:style w:type="paragraph" w:styleId="Cita">
    <w:name w:val="Quote"/>
    <w:basedOn w:val="Normal"/>
    <w:next w:val="Normal"/>
    <w:link w:val="CitaCar"/>
    <w:uiPriority w:val="29"/>
    <w:qFormat/>
    <w:rsid w:val="00591981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591981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91981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91981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591981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591981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591981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591981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591981"/>
    <w:rPr>
      <w:b/>
      <w:bCs/>
      <w:smallCaps/>
      <w:spacing w:val="5"/>
    </w:rPr>
  </w:style>
  <w:style w:type="paragraph" w:styleId="TtulodeTDC">
    <w:name w:val="TOC Heading"/>
    <w:basedOn w:val="Ttulo1"/>
    <w:next w:val="Normal"/>
    <w:uiPriority w:val="39"/>
    <w:semiHidden/>
    <w:unhideWhenUsed/>
    <w:qFormat/>
    <w:rsid w:val="00591981"/>
    <w:pPr>
      <w:outlineLvl w:val="9"/>
    </w:pPr>
  </w:style>
  <w:style w:type="table" w:styleId="Tablaconcuadrcula">
    <w:name w:val="Table Grid"/>
    <w:basedOn w:val="Tablanormal"/>
    <w:uiPriority w:val="59"/>
    <w:rsid w:val="007F578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B964C0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B964C0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1.jpeg"/><Relationship Id="rId4" Type="http://schemas.openxmlformats.org/officeDocument/2006/relationships/image" Target="media/image2.jpeg"/><Relationship Id="rId9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4</Pages>
  <Words>530</Words>
  <Characters>2919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Consellería de Sanidade</Company>
  <LinksUpToDate>false</LinksUpToDate>
  <CharactersWithSpaces>3443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Servizo Galego de Saúde</dc:creator>
  <cp:lastModifiedBy>Servizo Galego de Saúde</cp:lastModifiedBy>
  <cp:revision>8</cp:revision>
  <dcterms:created xsi:type="dcterms:W3CDTF">2010-03-09T16:55:00Z</dcterms:created>
  <dcterms:modified xsi:type="dcterms:W3CDTF">2010-03-10T18:03:00Z</dcterms:modified>
</cp:coreProperties>
</file>